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0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00"/>
        <w:gridCol w:w="6500"/>
      </w:tblGrid>
      <w:tr w:rsidR="005878F0" w:rsidRPr="005878F0" w:rsidTr="005878F0">
        <w:trPr>
          <w:trHeight w:val="1520"/>
        </w:trPr>
        <w:tc>
          <w:tcPr>
            <w:tcW w:w="65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4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78F0" w:rsidRPr="005878F0" w:rsidRDefault="005878F0" w:rsidP="005878F0">
            <w:r w:rsidRPr="005878F0">
              <w:t>Arbeidsoppgaver</w:t>
            </w:r>
          </w:p>
        </w:tc>
        <w:tc>
          <w:tcPr>
            <w:tcW w:w="65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4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78F0" w:rsidRPr="005878F0" w:rsidRDefault="005878F0" w:rsidP="005878F0">
            <w:r w:rsidRPr="005878F0">
              <w:t>Arbeidsavtaler, arbeidstid og lønn</w:t>
            </w:r>
          </w:p>
        </w:tc>
      </w:tr>
      <w:tr w:rsidR="005878F0" w:rsidRPr="005878F0" w:rsidTr="005878F0">
        <w:trPr>
          <w:trHeight w:val="1520"/>
        </w:trPr>
        <w:tc>
          <w:tcPr>
            <w:tcW w:w="65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4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78F0" w:rsidRPr="005878F0" w:rsidRDefault="005878F0" w:rsidP="005878F0">
            <w:r w:rsidRPr="005878F0">
              <w:t>Oppgaveanalyse</w:t>
            </w:r>
          </w:p>
        </w:tc>
        <w:tc>
          <w:tcPr>
            <w:tcW w:w="65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4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78F0" w:rsidRPr="005878F0" w:rsidRDefault="005878F0" w:rsidP="005878F0">
            <w:r w:rsidRPr="005878F0">
              <w:t>Helse, miljø og sikkerhet</w:t>
            </w:r>
          </w:p>
        </w:tc>
      </w:tr>
      <w:tr w:rsidR="005878F0" w:rsidRPr="005878F0" w:rsidTr="005878F0">
        <w:trPr>
          <w:trHeight w:val="1520"/>
        </w:trPr>
        <w:tc>
          <w:tcPr>
            <w:tcW w:w="6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4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78F0" w:rsidRPr="005878F0" w:rsidRDefault="005878F0" w:rsidP="005878F0">
            <w:r w:rsidRPr="005878F0">
              <w:t>Forventninger fra arbeidsgiver</w:t>
            </w:r>
          </w:p>
        </w:tc>
        <w:tc>
          <w:tcPr>
            <w:tcW w:w="6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4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78F0" w:rsidRPr="005878F0" w:rsidRDefault="005878F0" w:rsidP="005878F0">
            <w:r w:rsidRPr="005878F0">
              <w:t>Universell utforming</w:t>
            </w:r>
          </w:p>
        </w:tc>
      </w:tr>
      <w:tr w:rsidR="005878F0" w:rsidRPr="005878F0" w:rsidTr="005878F0">
        <w:trPr>
          <w:trHeight w:val="1520"/>
        </w:trPr>
        <w:tc>
          <w:tcPr>
            <w:tcW w:w="6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4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78F0" w:rsidRPr="005878F0" w:rsidRDefault="005878F0" w:rsidP="005878F0">
            <w:r w:rsidRPr="005878F0">
              <w:t>Spesielle ting ved arbeidsplassen</w:t>
            </w:r>
          </w:p>
        </w:tc>
        <w:tc>
          <w:tcPr>
            <w:tcW w:w="6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4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78F0" w:rsidRPr="005878F0" w:rsidRDefault="005878F0" w:rsidP="005878F0">
            <w:r w:rsidRPr="005878F0">
              <w:t>Bedriftskultur</w:t>
            </w:r>
            <w:r>
              <w:t>/sosialt miljø og krav</w:t>
            </w:r>
          </w:p>
        </w:tc>
      </w:tr>
      <w:tr w:rsidR="005878F0" w:rsidRPr="005878F0" w:rsidTr="005878F0">
        <w:trPr>
          <w:trHeight w:val="1520"/>
        </w:trPr>
        <w:tc>
          <w:tcPr>
            <w:tcW w:w="6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4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78F0" w:rsidRPr="005878F0" w:rsidRDefault="005878F0" w:rsidP="005878F0">
            <w:r w:rsidRPr="005878F0">
              <w:t>Hvordan tilrettelegge støtte</w:t>
            </w:r>
          </w:p>
        </w:tc>
        <w:tc>
          <w:tcPr>
            <w:tcW w:w="6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4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78F0" w:rsidRPr="005878F0" w:rsidRDefault="005878F0" w:rsidP="005878F0">
            <w:r w:rsidRPr="005878F0">
              <w:t>Muligheter for naturlig bistand</w:t>
            </w:r>
          </w:p>
        </w:tc>
      </w:tr>
    </w:tbl>
    <w:p w:rsidR="00CA7FE7" w:rsidRDefault="00CA7FE7"/>
    <w:sectPr w:rsidR="00CA7FE7" w:rsidSect="005878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C61" w:rsidRDefault="00293C61" w:rsidP="005878F0">
      <w:pPr>
        <w:spacing w:after="0" w:line="240" w:lineRule="auto"/>
      </w:pPr>
      <w:r>
        <w:separator/>
      </w:r>
    </w:p>
  </w:endnote>
  <w:endnote w:type="continuationSeparator" w:id="0">
    <w:p w:rsidR="00293C61" w:rsidRDefault="00293C61" w:rsidP="00587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F94" w:rsidRDefault="004D6F9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F94" w:rsidRDefault="00CE2539">
    <w:pPr>
      <w:pStyle w:val="Bunntekst"/>
    </w:pPr>
    <w:r>
      <w:t>Utarbeidet av Grete Wangen 2013</w:t>
    </w:r>
    <w:r w:rsidR="004D6F94">
      <w:rPr>
        <w:rFonts w:cstheme="minorHAnsi"/>
      </w:rPr>
      <w:t>©</w:t>
    </w:r>
  </w:p>
  <w:p w:rsidR="004D6F94" w:rsidRDefault="004D6F9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F94" w:rsidRDefault="004D6F9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C61" w:rsidRDefault="00293C61" w:rsidP="005878F0">
      <w:pPr>
        <w:spacing w:after="0" w:line="240" w:lineRule="auto"/>
      </w:pPr>
      <w:r>
        <w:separator/>
      </w:r>
    </w:p>
  </w:footnote>
  <w:footnote w:type="continuationSeparator" w:id="0">
    <w:p w:rsidR="00293C61" w:rsidRDefault="00293C61" w:rsidP="00587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F94" w:rsidRDefault="004D6F9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8F0" w:rsidRPr="003258D6" w:rsidRDefault="004D6F94">
    <w:pPr>
      <w:pStyle w:val="Topptekst"/>
      <w:rPr>
        <w:sz w:val="36"/>
        <w:szCs w:val="36"/>
      </w:rPr>
    </w:pPr>
    <w:r w:rsidRPr="003258D6">
      <w:rPr>
        <w:sz w:val="36"/>
        <w:szCs w:val="36"/>
      </w:rPr>
      <w:t>Viktige elementer i arbeidsplasskartlegging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F94" w:rsidRDefault="004D6F9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8F0"/>
    <w:rsid w:val="00293C61"/>
    <w:rsid w:val="003258D6"/>
    <w:rsid w:val="004D6F94"/>
    <w:rsid w:val="005878F0"/>
    <w:rsid w:val="00BE122E"/>
    <w:rsid w:val="00CA7FE7"/>
    <w:rsid w:val="00C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7994D-D899-4250-BFA4-4EE92AB7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87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878F0"/>
  </w:style>
  <w:style w:type="paragraph" w:styleId="Bunntekst">
    <w:name w:val="footer"/>
    <w:basedOn w:val="Normal"/>
    <w:link w:val="BunntekstTegn"/>
    <w:uiPriority w:val="99"/>
    <w:unhideWhenUsed/>
    <w:rsid w:val="00587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7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Wangen</dc:creator>
  <cp:keywords/>
  <dc:description/>
  <cp:lastModifiedBy>Gro Marit Rødevand</cp:lastModifiedBy>
  <cp:revision>6</cp:revision>
  <dcterms:created xsi:type="dcterms:W3CDTF">2018-06-20T15:09:00Z</dcterms:created>
  <dcterms:modified xsi:type="dcterms:W3CDTF">2018-06-23T07:05:00Z</dcterms:modified>
</cp:coreProperties>
</file>